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83" w:rsidRPr="00440FD5" w:rsidRDefault="00CC3E83" w:rsidP="00CC3E83">
      <w:pPr>
        <w:jc w:val="left"/>
        <w:rPr>
          <w:rFonts w:ascii="Times New Roman" w:hAnsi="Times New Roman" w:cs="Times New Roman"/>
          <w:sz w:val="28"/>
          <w:szCs w:val="28"/>
        </w:rPr>
      </w:pPr>
      <w:r>
        <w:rPr>
          <w:rFonts w:ascii="Times New Roman" w:hAnsi="Times New Roman" w:cs="Times New Roman"/>
          <w:sz w:val="28"/>
          <w:szCs w:val="28"/>
        </w:rPr>
        <w:t xml:space="preserve">                                              </w:t>
      </w:r>
      <w:r w:rsidRPr="00DD7CEC">
        <w:rPr>
          <w:rFonts w:ascii="Times New Roman" w:hAnsi="Times New Roman" w:cs="Times New Roman"/>
          <w:sz w:val="28"/>
          <w:szCs w:val="28"/>
        </w:rPr>
        <w:t>OKULUN TARİHÇESİ</w:t>
      </w:r>
    </w:p>
    <w:p w:rsidR="00CC3E83" w:rsidRPr="004C347F" w:rsidRDefault="00CC3E83" w:rsidP="00CC3E83">
      <w:pPr>
        <w:ind w:firstLine="708"/>
        <w:jc w:val="both"/>
      </w:pPr>
      <w:r>
        <w:t xml:space="preserve">Okulumuz 1966 yılında Yeni Mahallede tek katlı bir </w:t>
      </w:r>
      <w:r w:rsidRPr="005C7B92">
        <w:t>ana binada eğitim ve öğretime başlamıştır. Daha sonra mahallenin nüfusu ve buna paralel olarak ta öğrenci mevcudu hızla artmıştı</w:t>
      </w:r>
      <w:r>
        <w:t>r. Bu artış neticesinde sekiz derslikli bina zamanla yetersiz kalsa da eğitimine devam etmiştir</w:t>
      </w:r>
      <w:r w:rsidRPr="005C7B92">
        <w:t xml:space="preserve"> Sonra ana </w:t>
      </w:r>
      <w:r>
        <w:t>binanın kısmi olarak çatlaması sonucu teknik elemanların vermiş olduğu rapor doğrultusunda 2001 yılında halen eğitime devam edilen 24 derslikli ve iki anasınıfı şubesiyle faaliyet gösteren ana hizmet binasına taşınmıştır. Halen bu bina ilkokul ve ortaokul olarak eğitim öğretime devam etmektedir.</w:t>
      </w:r>
    </w:p>
    <w:p w:rsidR="00CC3E83" w:rsidRDefault="00CC3E83" w:rsidP="00CC3E83"/>
    <w:p w:rsidR="00E16C3C" w:rsidRDefault="00E16C3C"/>
    <w:sectPr w:rsidR="00E16C3C" w:rsidSect="005B25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E83"/>
    <w:rsid w:val="00BC0D89"/>
    <w:rsid w:val="00CC3E83"/>
    <w:rsid w:val="00E16C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83"/>
    <w:pPr>
      <w:spacing w:after="0"/>
      <w:jc w:val="center"/>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Company>www.Katilimsiz.Com</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2016-06-10T08:53:00Z</dcterms:created>
  <dcterms:modified xsi:type="dcterms:W3CDTF">2016-06-10T08:56:00Z</dcterms:modified>
</cp:coreProperties>
</file>